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74333" w14:textId="77777777" w:rsidR="00157DFC" w:rsidRPr="00BB6839" w:rsidRDefault="00157DFC" w:rsidP="00157DFC">
      <w:pPr>
        <w:pStyle w:val="BodyText1"/>
        <w:jc w:val="center"/>
        <w:rPr>
          <w:rFonts w:asciiTheme="majorHAnsi" w:hAnsiTheme="majorHAnsi" w:cstheme="majorHAnsi"/>
          <w:b/>
          <w:bCs/>
          <w:color w:val="0070C0"/>
          <w:sz w:val="28"/>
          <w:szCs w:val="28"/>
          <w:lang w:val="nl-BE"/>
        </w:rPr>
      </w:pPr>
      <w:r w:rsidRPr="00BB6839">
        <w:rPr>
          <w:rFonts w:asciiTheme="majorHAnsi" w:hAnsiTheme="majorHAnsi" w:cstheme="majorHAnsi"/>
          <w:b/>
          <w:bCs/>
          <w:color w:val="0070C0"/>
          <w:sz w:val="28"/>
          <w:szCs w:val="28"/>
          <w:lang w:val="nl-BE"/>
        </w:rPr>
        <w:t xml:space="preserve">Uitnodiging </w:t>
      </w:r>
      <w:r>
        <w:rPr>
          <w:rFonts w:asciiTheme="majorHAnsi" w:hAnsiTheme="majorHAnsi" w:cstheme="majorHAnsi"/>
          <w:b/>
          <w:bCs/>
          <w:color w:val="0070C0"/>
          <w:sz w:val="28"/>
          <w:szCs w:val="28"/>
          <w:lang w:val="nl-BE"/>
        </w:rPr>
        <w:t xml:space="preserve">Lentehappening met PK Ine Van </w:t>
      </w:r>
      <w:proofErr w:type="spellStart"/>
      <w:r>
        <w:rPr>
          <w:rFonts w:asciiTheme="majorHAnsi" w:hAnsiTheme="majorHAnsi" w:cstheme="majorHAnsi"/>
          <w:b/>
          <w:bCs/>
          <w:color w:val="0070C0"/>
          <w:sz w:val="28"/>
          <w:szCs w:val="28"/>
          <w:lang w:val="nl-BE"/>
        </w:rPr>
        <w:t>Wymersch</w:t>
      </w:r>
      <w:proofErr w:type="spellEnd"/>
    </w:p>
    <w:p w14:paraId="2989C6E8" w14:textId="77777777" w:rsidR="00157DFC" w:rsidRDefault="00157DFC" w:rsidP="00157DFC">
      <w:pPr>
        <w:pStyle w:val="BodyText1"/>
        <w:jc w:val="center"/>
        <w:rPr>
          <w:rFonts w:asciiTheme="majorHAnsi" w:hAnsiTheme="majorHAnsi" w:cstheme="majorHAnsi"/>
          <w:color w:val="0070C0"/>
          <w:sz w:val="28"/>
          <w:szCs w:val="28"/>
          <w:lang w:val="nl-BE"/>
        </w:rPr>
      </w:pPr>
      <w:r>
        <w:rPr>
          <w:rFonts w:asciiTheme="majorHAnsi" w:hAnsiTheme="majorHAnsi" w:cstheme="majorHAnsi"/>
          <w:color w:val="0070C0"/>
          <w:sz w:val="28"/>
          <w:szCs w:val="28"/>
          <w:lang w:val="nl-BE"/>
        </w:rPr>
        <w:t>“Als je wieg op drijfzand staat”</w:t>
      </w:r>
    </w:p>
    <w:p w14:paraId="25A081C8" w14:textId="77777777" w:rsidR="00157DFC" w:rsidRPr="00F86088" w:rsidRDefault="00157DFC" w:rsidP="00157DFC">
      <w:pPr>
        <w:shd w:val="clear" w:color="auto" w:fill="FFFFFF"/>
        <w:jc w:val="center"/>
        <w:textAlignment w:val="top"/>
        <w:rPr>
          <w:rFonts w:asciiTheme="majorHAnsi" w:hAnsiTheme="majorHAnsi" w:cstheme="majorHAnsi"/>
          <w:color w:val="0070C0"/>
          <w:sz w:val="22"/>
          <w:szCs w:val="22"/>
        </w:rPr>
      </w:pPr>
      <w:r>
        <w:rPr>
          <w:rFonts w:asciiTheme="majorHAnsi" w:hAnsiTheme="majorHAnsi" w:cstheme="majorHAnsi"/>
          <w:color w:val="0070C0"/>
          <w:sz w:val="22"/>
          <w:szCs w:val="22"/>
        </w:rPr>
        <w:t>Boek over e</w:t>
      </w:r>
      <w:r w:rsidRPr="00F86088">
        <w:rPr>
          <w:rFonts w:asciiTheme="majorHAnsi" w:hAnsiTheme="majorHAnsi" w:cstheme="majorHAnsi"/>
          <w:color w:val="0070C0"/>
          <w:sz w:val="22"/>
          <w:szCs w:val="22"/>
        </w:rPr>
        <w:t>en bijzondere ontmoeting tussen een parketmagistraat en een moegestreden vrouw</w:t>
      </w:r>
    </w:p>
    <w:p w14:paraId="199FA4C8" w14:textId="77777777" w:rsidR="00157DFC" w:rsidRPr="00B63EC4" w:rsidRDefault="00157DFC" w:rsidP="00157DFC">
      <w:pPr>
        <w:pStyle w:val="BodyText1"/>
        <w:rPr>
          <w:rFonts w:asciiTheme="majorHAnsi" w:hAnsiTheme="majorHAnsi" w:cstheme="majorHAnsi"/>
          <w:sz w:val="22"/>
          <w:szCs w:val="22"/>
          <w:lang w:val="nl-BE"/>
        </w:rPr>
      </w:pPr>
    </w:p>
    <w:p w14:paraId="307D97C2" w14:textId="0E2ECEAD" w:rsidR="00457FE4" w:rsidRPr="00457FE4" w:rsidRDefault="00457FE4" w:rsidP="00457FE4">
      <w:pPr>
        <w:pStyle w:val="paragraph"/>
        <w:jc w:val="both"/>
        <w:rPr>
          <w:rFonts w:asciiTheme="majorHAnsi" w:hAnsiTheme="majorHAnsi" w:cstheme="majorHAnsi"/>
          <w:lang w:val="nl-NL"/>
        </w:rPr>
      </w:pPr>
      <w:r w:rsidRPr="00457FE4">
        <w:rPr>
          <w:rStyle w:val="normaltextrun"/>
          <w:rFonts w:asciiTheme="majorHAnsi" w:hAnsiTheme="majorHAnsi" w:cstheme="majorHAnsi"/>
          <w:lang w:val="nl-NL"/>
        </w:rPr>
        <w:t xml:space="preserve">In de lente van 2018 krijgt Ine Van </w:t>
      </w:r>
      <w:proofErr w:type="spellStart"/>
      <w:r w:rsidRPr="00457FE4">
        <w:rPr>
          <w:rStyle w:val="spellingerror"/>
          <w:rFonts w:asciiTheme="majorHAnsi" w:hAnsiTheme="majorHAnsi" w:cstheme="majorHAnsi"/>
          <w:lang w:val="nl-NL"/>
        </w:rPr>
        <w:t>Wymersch</w:t>
      </w:r>
      <w:proofErr w:type="spellEnd"/>
      <w:r w:rsidRPr="00457FE4">
        <w:rPr>
          <w:rStyle w:val="normaltextrun"/>
          <w:rFonts w:asciiTheme="majorHAnsi" w:hAnsiTheme="majorHAnsi" w:cstheme="majorHAnsi"/>
          <w:lang w:val="nl-NL"/>
        </w:rPr>
        <w:t xml:space="preserve"> voor het eerst </w:t>
      </w:r>
      <w:proofErr w:type="spellStart"/>
      <w:r w:rsidRPr="00457FE4">
        <w:rPr>
          <w:rStyle w:val="spellingerror"/>
          <w:rFonts w:asciiTheme="majorHAnsi" w:hAnsiTheme="majorHAnsi" w:cstheme="majorHAnsi"/>
          <w:lang w:val="nl-NL"/>
        </w:rPr>
        <w:t>Elvire</w:t>
      </w:r>
      <w:proofErr w:type="spellEnd"/>
      <w:r w:rsidRPr="00457FE4">
        <w:rPr>
          <w:rStyle w:val="normaltextrun"/>
          <w:rFonts w:asciiTheme="majorHAnsi" w:hAnsiTheme="majorHAnsi" w:cstheme="majorHAnsi"/>
          <w:lang w:val="nl-NL"/>
        </w:rPr>
        <w:t xml:space="preserve"> aan de telefoon. Ze</w:t>
      </w:r>
      <w:r>
        <w:rPr>
          <w:rStyle w:val="normaltextrun"/>
          <w:rFonts w:asciiTheme="majorHAnsi" w:hAnsiTheme="majorHAnsi" w:cstheme="majorHAnsi"/>
          <w:lang w:val="nl-NL"/>
        </w:rPr>
        <w:t xml:space="preserve"> </w:t>
      </w:r>
      <w:r w:rsidRPr="00457FE4">
        <w:rPr>
          <w:rStyle w:val="normaltextrun"/>
          <w:rFonts w:asciiTheme="majorHAnsi" w:hAnsiTheme="majorHAnsi" w:cstheme="majorHAnsi"/>
          <w:lang w:val="nl-NL"/>
        </w:rPr>
        <w:t xml:space="preserve">wil graag inzage krijgen in haar jeugdrechtbankdossier. Helaas wordt ze al wekenlang van het kastje naar de muur gestuurd. Gevoelig voor de urgentie die doorklinkt in </w:t>
      </w:r>
      <w:proofErr w:type="spellStart"/>
      <w:r w:rsidRPr="00457FE4">
        <w:rPr>
          <w:rStyle w:val="spellingerror"/>
          <w:rFonts w:asciiTheme="majorHAnsi" w:hAnsiTheme="majorHAnsi" w:cstheme="majorHAnsi"/>
          <w:lang w:val="nl-NL"/>
        </w:rPr>
        <w:t>Elvires</w:t>
      </w:r>
      <w:proofErr w:type="spellEnd"/>
      <w:r>
        <w:rPr>
          <w:rStyle w:val="normaltextrun"/>
          <w:rFonts w:asciiTheme="majorHAnsi" w:hAnsiTheme="majorHAnsi" w:cstheme="majorHAnsi"/>
          <w:lang w:val="nl-NL"/>
        </w:rPr>
        <w:t xml:space="preserve"> </w:t>
      </w:r>
      <w:r w:rsidRPr="00457FE4">
        <w:rPr>
          <w:rStyle w:val="normaltextrun"/>
          <w:rFonts w:asciiTheme="majorHAnsi" w:hAnsiTheme="majorHAnsi" w:cstheme="majorHAnsi"/>
          <w:lang w:val="nl-NL"/>
        </w:rPr>
        <w:t>stem, besluit Ine haar dossier op te sporen.</w:t>
      </w:r>
    </w:p>
    <w:p w14:paraId="5D33AFF0" w14:textId="179D806C" w:rsidR="00457FE4" w:rsidRPr="00457FE4" w:rsidRDefault="00457FE4" w:rsidP="00457FE4">
      <w:pPr>
        <w:pStyle w:val="paragraph"/>
        <w:jc w:val="both"/>
        <w:rPr>
          <w:rFonts w:asciiTheme="majorHAnsi" w:hAnsiTheme="majorHAnsi" w:cstheme="majorHAnsi"/>
          <w:lang w:val="nl-NL"/>
        </w:rPr>
      </w:pPr>
      <w:proofErr w:type="spellStart"/>
      <w:r w:rsidRPr="00457FE4">
        <w:rPr>
          <w:rStyle w:val="spellingerror"/>
          <w:rFonts w:asciiTheme="majorHAnsi" w:hAnsiTheme="majorHAnsi" w:cstheme="majorHAnsi"/>
          <w:lang w:val="nl-NL"/>
        </w:rPr>
        <w:t>Elvires</w:t>
      </w:r>
      <w:proofErr w:type="spellEnd"/>
      <w:r w:rsidRPr="00457FE4">
        <w:rPr>
          <w:rStyle w:val="normaltextrun"/>
          <w:rFonts w:asciiTheme="majorHAnsi" w:hAnsiTheme="majorHAnsi" w:cstheme="majorHAnsi"/>
          <w:lang w:val="nl-NL"/>
        </w:rPr>
        <w:t xml:space="preserve"> moeder liet haar vanaf haar geboorte aan haar lot over. Haar</w:t>
      </w:r>
      <w:r>
        <w:rPr>
          <w:rStyle w:val="normaltextrun"/>
          <w:rFonts w:asciiTheme="majorHAnsi" w:hAnsiTheme="majorHAnsi" w:cstheme="majorHAnsi"/>
          <w:lang w:val="nl-NL"/>
        </w:rPr>
        <w:t xml:space="preserve"> </w:t>
      </w:r>
      <w:r w:rsidRPr="00457FE4">
        <w:rPr>
          <w:rStyle w:val="normaltextrun"/>
          <w:rFonts w:asciiTheme="majorHAnsi" w:hAnsiTheme="majorHAnsi" w:cstheme="majorHAnsi"/>
          <w:lang w:val="nl-NL"/>
        </w:rPr>
        <w:t xml:space="preserve">levenspad slingerde, met verschillende uitschuivers en struikelblokken. Zelf ziet ze haar drie kinderen al lang niet meer. </w:t>
      </w:r>
      <w:proofErr w:type="spellStart"/>
      <w:r w:rsidRPr="00457FE4">
        <w:rPr>
          <w:rStyle w:val="spellingerror"/>
          <w:rFonts w:asciiTheme="majorHAnsi" w:hAnsiTheme="majorHAnsi" w:cstheme="majorHAnsi"/>
          <w:lang w:val="nl-NL"/>
        </w:rPr>
        <w:t>Elvire</w:t>
      </w:r>
      <w:proofErr w:type="spellEnd"/>
      <w:r w:rsidRPr="00457FE4">
        <w:rPr>
          <w:rStyle w:val="normaltextrun"/>
          <w:rFonts w:asciiTheme="majorHAnsi" w:hAnsiTheme="majorHAnsi" w:cstheme="majorHAnsi"/>
          <w:lang w:val="nl-NL"/>
        </w:rPr>
        <w:t xml:space="preserve"> komt</w:t>
      </w:r>
      <w:r>
        <w:rPr>
          <w:rStyle w:val="normaltextrun"/>
          <w:rFonts w:asciiTheme="majorHAnsi" w:hAnsiTheme="majorHAnsi" w:cstheme="majorHAnsi"/>
          <w:lang w:val="nl-NL"/>
        </w:rPr>
        <w:t xml:space="preserve"> </w:t>
      </w:r>
      <w:r w:rsidRPr="00457FE4">
        <w:rPr>
          <w:rStyle w:val="normaltextrun"/>
          <w:rFonts w:asciiTheme="majorHAnsi" w:hAnsiTheme="majorHAnsi" w:cstheme="majorHAnsi"/>
          <w:lang w:val="nl-NL"/>
        </w:rPr>
        <w:t>in aanmerking voor euthanasie wegens ondraaglijk psychisch lijden. Op voorwaarde dat ze in een brief uitlegt aan haar kinderen wat haar noodzaakt om euthanasie aan te vragen.</w:t>
      </w:r>
    </w:p>
    <w:p w14:paraId="0FC2FD4B" w14:textId="408A4038" w:rsidR="004D252A" w:rsidRPr="00457FE4" w:rsidRDefault="00457FE4" w:rsidP="00457FE4">
      <w:pPr>
        <w:jc w:val="both"/>
        <w:rPr>
          <w:rStyle w:val="eop"/>
          <w:rFonts w:asciiTheme="majorHAnsi" w:hAnsiTheme="majorHAnsi" w:cstheme="majorHAnsi"/>
          <w:sz w:val="22"/>
          <w:szCs w:val="22"/>
        </w:rPr>
      </w:pPr>
      <w:r w:rsidRPr="00457FE4">
        <w:rPr>
          <w:rStyle w:val="normaltextrun"/>
          <w:rFonts w:asciiTheme="majorHAnsi" w:hAnsiTheme="majorHAnsi" w:cstheme="majorHAnsi"/>
          <w:sz w:val="22"/>
          <w:szCs w:val="22"/>
        </w:rPr>
        <w:t xml:space="preserve">'Nu alleen nog iemand vinden die mijn verhaal neerschrijft', zegt </w:t>
      </w:r>
      <w:proofErr w:type="spellStart"/>
      <w:r w:rsidRPr="00457FE4">
        <w:rPr>
          <w:rStyle w:val="spellingerror"/>
          <w:rFonts w:asciiTheme="majorHAnsi" w:hAnsiTheme="majorHAnsi" w:cstheme="majorHAnsi"/>
          <w:sz w:val="22"/>
          <w:szCs w:val="22"/>
        </w:rPr>
        <w:t>Elvire</w:t>
      </w:r>
      <w:proofErr w:type="spellEnd"/>
      <w:r w:rsidRPr="00457FE4">
        <w:rPr>
          <w:rStyle w:val="normaltextrun"/>
          <w:rFonts w:asciiTheme="majorHAnsi" w:hAnsiTheme="majorHAnsi" w:cstheme="majorHAnsi"/>
          <w:sz w:val="22"/>
          <w:szCs w:val="22"/>
        </w:rPr>
        <w:t xml:space="preserve"> terloops. Zelf is ze analfabeet. Deze zin achtervolgt Ine wekenlang. Ze bedenkt dat zij diegene kan zijn die haar een stem kan geven. Gedurende drie dagen, aan zee, gaat ze in gesprek met </w:t>
      </w:r>
      <w:proofErr w:type="spellStart"/>
      <w:r w:rsidRPr="00457FE4">
        <w:rPr>
          <w:rStyle w:val="spellingerror"/>
          <w:rFonts w:asciiTheme="majorHAnsi" w:hAnsiTheme="majorHAnsi" w:cstheme="majorHAnsi"/>
          <w:sz w:val="22"/>
          <w:szCs w:val="22"/>
        </w:rPr>
        <w:t>Elvire</w:t>
      </w:r>
      <w:proofErr w:type="spellEnd"/>
      <w:r w:rsidRPr="00457FE4">
        <w:rPr>
          <w:rStyle w:val="normaltextrun"/>
          <w:rFonts w:asciiTheme="majorHAnsi" w:hAnsiTheme="majorHAnsi" w:cstheme="majorHAnsi"/>
          <w:sz w:val="22"/>
          <w:szCs w:val="22"/>
        </w:rPr>
        <w:t>. Een gesprek dat pijnlijk duidelijk maakt dat waar je wieg staat</w:t>
      </w:r>
      <w:r>
        <w:rPr>
          <w:rStyle w:val="normaltextrun"/>
          <w:rFonts w:asciiTheme="majorHAnsi" w:hAnsiTheme="majorHAnsi" w:cstheme="majorHAnsi"/>
          <w:sz w:val="22"/>
          <w:szCs w:val="22"/>
        </w:rPr>
        <w:t xml:space="preserve"> </w:t>
      </w:r>
      <w:r w:rsidRPr="00457FE4">
        <w:rPr>
          <w:rStyle w:val="normaltextrun"/>
          <w:rFonts w:asciiTheme="majorHAnsi" w:hAnsiTheme="majorHAnsi" w:cstheme="majorHAnsi"/>
          <w:sz w:val="22"/>
          <w:szCs w:val="22"/>
        </w:rPr>
        <w:t>bepalend is voor de kansen die je krijgt, vanaf het prille begin tot het bittere einde.</w:t>
      </w:r>
    </w:p>
    <w:p w14:paraId="0D86CA1E" w14:textId="77777777" w:rsidR="00457FE4" w:rsidRPr="00157DFC" w:rsidRDefault="00457FE4" w:rsidP="00457FE4">
      <w:pPr>
        <w:jc w:val="both"/>
        <w:rPr>
          <w:rFonts w:asciiTheme="majorHAnsi" w:hAnsiTheme="majorHAnsi" w:cs="Arial"/>
          <w:sz w:val="22"/>
          <w:szCs w:val="22"/>
          <w:lang w:val="nl-BE"/>
        </w:rPr>
      </w:pPr>
    </w:p>
    <w:tbl>
      <w:tblPr>
        <w:tblStyle w:val="TableGrid"/>
        <w:tblpPr w:leftFromText="141" w:rightFromText="141" w:vertAnchor="text" w:tblpY="1"/>
        <w:tblOverlap w:val="never"/>
        <w:tblW w:w="10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7083"/>
      </w:tblGrid>
      <w:tr w:rsidR="004D252A" w:rsidRPr="00482AF7" w14:paraId="125B7115" w14:textId="77777777" w:rsidTr="00810D8C">
        <w:trPr>
          <w:trHeight w:val="2835"/>
        </w:trPr>
        <w:tc>
          <w:tcPr>
            <w:tcW w:w="3261" w:type="dxa"/>
          </w:tcPr>
          <w:p w14:paraId="467BE184" w14:textId="171DCAFD" w:rsidR="004D252A" w:rsidRPr="00482AF7" w:rsidRDefault="00FB5070" w:rsidP="00BA2A23">
            <w:pPr>
              <w:jc w:val="both"/>
              <w:rPr>
                <w:rFonts w:asciiTheme="majorHAnsi" w:hAnsiTheme="majorHAnsi" w:cs="Arial"/>
                <w:sz w:val="22"/>
                <w:szCs w:val="22"/>
              </w:rPr>
            </w:pPr>
            <w:r>
              <w:rPr>
                <w:rFonts w:asciiTheme="majorHAnsi" w:hAnsiTheme="majorHAnsi" w:cstheme="majorHAnsi"/>
                <w:noProof/>
                <w:sz w:val="22"/>
                <w:szCs w:val="22"/>
              </w:rPr>
              <w:drawing>
                <wp:inline distT="0" distB="0" distL="0" distR="0" wp14:anchorId="6D010E72" wp14:editId="79AC2825">
                  <wp:extent cx="1205865" cy="1607820"/>
                  <wp:effectExtent l="0" t="0" r="0" b="0"/>
                  <wp:docPr id="1" name="Afbeelding 1" descr="Afbeelding met plaat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plaats&#10;&#10;Automatisch gegenereerde beschrijv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5865" cy="1607820"/>
                          </a:xfrm>
                          <a:prstGeom prst="rect">
                            <a:avLst/>
                          </a:prstGeom>
                          <a:noFill/>
                          <a:ln>
                            <a:noFill/>
                          </a:ln>
                        </pic:spPr>
                      </pic:pic>
                    </a:graphicData>
                  </a:graphic>
                </wp:inline>
              </w:drawing>
            </w:r>
          </w:p>
          <w:p w14:paraId="1987526F" w14:textId="77777777" w:rsidR="004D252A" w:rsidRPr="00482AF7" w:rsidRDefault="004D252A" w:rsidP="00BA2A23">
            <w:pPr>
              <w:ind w:right="-657"/>
              <w:jc w:val="both"/>
              <w:rPr>
                <w:rFonts w:asciiTheme="majorHAnsi" w:hAnsiTheme="majorHAnsi" w:cs="Arial"/>
                <w:i/>
                <w:sz w:val="22"/>
                <w:szCs w:val="22"/>
              </w:rPr>
            </w:pPr>
          </w:p>
        </w:tc>
        <w:tc>
          <w:tcPr>
            <w:tcW w:w="7083" w:type="dxa"/>
          </w:tcPr>
          <w:p w14:paraId="777218C1" w14:textId="77777777" w:rsidR="004D252A" w:rsidRPr="00482AF7" w:rsidRDefault="004D252A" w:rsidP="00BA2A23">
            <w:pPr>
              <w:rPr>
                <w:rFonts w:asciiTheme="majorHAnsi" w:hAnsiTheme="majorHAnsi" w:cs="Arial"/>
                <w:b/>
                <w:color w:val="365F91" w:themeColor="accent1" w:themeShade="BF"/>
                <w:sz w:val="22"/>
                <w:szCs w:val="22"/>
                <w:u w:val="single"/>
              </w:rPr>
            </w:pPr>
          </w:p>
          <w:p w14:paraId="6F2C994C" w14:textId="77777777" w:rsidR="004D252A" w:rsidRPr="00482AF7" w:rsidRDefault="004D252A" w:rsidP="00BA2A23">
            <w:pPr>
              <w:rPr>
                <w:rFonts w:asciiTheme="majorHAnsi" w:hAnsiTheme="majorHAnsi" w:cs="Arial"/>
                <w:b/>
                <w:color w:val="365F91" w:themeColor="accent1" w:themeShade="BF"/>
                <w:sz w:val="22"/>
                <w:szCs w:val="22"/>
                <w:u w:val="single"/>
              </w:rPr>
            </w:pPr>
          </w:p>
          <w:p w14:paraId="1D01FC1C" w14:textId="77777777" w:rsidR="004D252A" w:rsidRPr="00482AF7" w:rsidRDefault="004D252A" w:rsidP="00BA2A23">
            <w:pPr>
              <w:rPr>
                <w:rFonts w:asciiTheme="majorHAnsi" w:hAnsiTheme="majorHAnsi" w:cs="Arial"/>
                <w:b/>
                <w:color w:val="365F91" w:themeColor="accent1" w:themeShade="BF"/>
                <w:sz w:val="22"/>
                <w:szCs w:val="22"/>
                <w:u w:val="single"/>
              </w:rPr>
            </w:pPr>
          </w:p>
          <w:p w14:paraId="70318F9E" w14:textId="40F08DBF" w:rsidR="004D252A" w:rsidRPr="00482AF7" w:rsidRDefault="00FD1554" w:rsidP="00BA2A23">
            <w:pPr>
              <w:rPr>
                <w:rFonts w:asciiTheme="majorHAnsi" w:hAnsiTheme="majorHAnsi" w:cs="Arial"/>
                <w:bCs/>
                <w:sz w:val="22"/>
                <w:szCs w:val="22"/>
              </w:rPr>
            </w:pPr>
            <w:r>
              <w:rPr>
                <w:rFonts w:asciiTheme="majorHAnsi" w:hAnsiTheme="majorHAnsi" w:cs="Arial"/>
                <w:b/>
                <w:color w:val="0070C0"/>
                <w:sz w:val="22"/>
                <w:szCs w:val="22"/>
                <w:u w:val="single"/>
              </w:rPr>
              <w:t>PLAATS</w:t>
            </w:r>
            <w:r w:rsidR="007A0536">
              <w:rPr>
                <w:rFonts w:asciiTheme="majorHAnsi" w:hAnsiTheme="majorHAnsi" w:cs="Arial"/>
                <w:b/>
                <w:color w:val="0070C0"/>
                <w:sz w:val="22"/>
                <w:szCs w:val="22"/>
                <w:u w:val="single"/>
              </w:rPr>
              <w:t xml:space="preserve"> </w:t>
            </w:r>
            <w:r w:rsidR="004D252A" w:rsidRPr="00482AF7">
              <w:rPr>
                <w:rFonts w:asciiTheme="majorHAnsi" w:hAnsiTheme="majorHAnsi" w:cs="Arial"/>
                <w:color w:val="0070C0"/>
                <w:sz w:val="22"/>
                <w:szCs w:val="22"/>
              </w:rPr>
              <w:tab/>
            </w:r>
            <w:r w:rsidR="007A0536">
              <w:rPr>
                <w:rFonts w:asciiTheme="majorHAnsi" w:hAnsiTheme="majorHAnsi" w:cs="Arial"/>
                <w:bCs/>
                <w:sz w:val="22"/>
                <w:szCs w:val="22"/>
              </w:rPr>
              <w:t>PZ HERKO, Spoorwegstraat 6</w:t>
            </w:r>
            <w:r w:rsidR="00242500">
              <w:rPr>
                <w:rFonts w:asciiTheme="majorHAnsi" w:hAnsiTheme="majorHAnsi" w:cs="Arial"/>
                <w:bCs/>
                <w:sz w:val="22"/>
                <w:szCs w:val="22"/>
              </w:rPr>
              <w:t xml:space="preserve"> </w:t>
            </w:r>
            <w:r w:rsidR="005A1361">
              <w:rPr>
                <w:rFonts w:asciiTheme="majorHAnsi" w:hAnsiTheme="majorHAnsi" w:cs="Arial"/>
                <w:bCs/>
                <w:sz w:val="22"/>
                <w:szCs w:val="22"/>
              </w:rPr>
              <w:t>te</w:t>
            </w:r>
            <w:r w:rsidR="007A0536">
              <w:rPr>
                <w:rFonts w:asciiTheme="majorHAnsi" w:hAnsiTheme="majorHAnsi" w:cs="Arial"/>
                <w:bCs/>
                <w:sz w:val="22"/>
                <w:szCs w:val="22"/>
              </w:rPr>
              <w:t xml:space="preserve"> </w:t>
            </w:r>
            <w:r w:rsidR="00242500">
              <w:rPr>
                <w:rFonts w:asciiTheme="majorHAnsi" w:hAnsiTheme="majorHAnsi" w:cs="Arial"/>
                <w:bCs/>
                <w:sz w:val="22"/>
                <w:szCs w:val="22"/>
              </w:rPr>
              <w:t xml:space="preserve">3020 </w:t>
            </w:r>
            <w:r w:rsidR="007A0536">
              <w:rPr>
                <w:rFonts w:asciiTheme="majorHAnsi" w:hAnsiTheme="majorHAnsi" w:cs="Arial"/>
                <w:bCs/>
                <w:sz w:val="22"/>
                <w:szCs w:val="22"/>
              </w:rPr>
              <w:t>HERENT</w:t>
            </w:r>
          </w:p>
          <w:p w14:paraId="385F8B3F" w14:textId="28BBFB8B" w:rsidR="004D252A" w:rsidRPr="00482AF7" w:rsidRDefault="004D252A" w:rsidP="00BA2A23">
            <w:pPr>
              <w:rPr>
                <w:rFonts w:asciiTheme="majorHAnsi" w:hAnsiTheme="majorHAnsi" w:cs="Arial"/>
                <w:bCs/>
                <w:sz w:val="22"/>
                <w:szCs w:val="22"/>
              </w:rPr>
            </w:pPr>
            <w:r w:rsidRPr="00482AF7">
              <w:rPr>
                <w:rFonts w:asciiTheme="majorHAnsi" w:hAnsiTheme="majorHAnsi" w:cs="Arial"/>
                <w:b/>
                <w:color w:val="0070C0"/>
                <w:sz w:val="22"/>
                <w:szCs w:val="22"/>
                <w:u w:val="single"/>
              </w:rPr>
              <w:t>TIJDSTIP</w:t>
            </w:r>
            <w:r w:rsidRPr="00482AF7">
              <w:rPr>
                <w:rFonts w:asciiTheme="majorHAnsi" w:hAnsiTheme="majorHAnsi" w:cs="Arial"/>
                <w:color w:val="0070C0"/>
                <w:sz w:val="22"/>
                <w:szCs w:val="22"/>
              </w:rPr>
              <w:tab/>
            </w:r>
            <w:r w:rsidRPr="00482AF7">
              <w:rPr>
                <w:rFonts w:asciiTheme="majorHAnsi" w:hAnsiTheme="majorHAnsi" w:cs="Arial"/>
                <w:bCs/>
                <w:sz w:val="22"/>
                <w:szCs w:val="22"/>
              </w:rPr>
              <w:t xml:space="preserve">Dinsdag </w:t>
            </w:r>
            <w:r w:rsidR="007A0536">
              <w:rPr>
                <w:rFonts w:asciiTheme="majorHAnsi" w:hAnsiTheme="majorHAnsi" w:cs="Arial"/>
                <w:bCs/>
                <w:sz w:val="22"/>
                <w:szCs w:val="22"/>
              </w:rPr>
              <w:t>15</w:t>
            </w:r>
            <w:r w:rsidRPr="00482AF7">
              <w:rPr>
                <w:rFonts w:asciiTheme="majorHAnsi" w:hAnsiTheme="majorHAnsi" w:cs="Arial"/>
                <w:bCs/>
                <w:sz w:val="22"/>
                <w:szCs w:val="22"/>
              </w:rPr>
              <w:t xml:space="preserve"> maart 202</w:t>
            </w:r>
            <w:r w:rsidR="007A0536">
              <w:rPr>
                <w:rFonts w:asciiTheme="majorHAnsi" w:hAnsiTheme="majorHAnsi" w:cs="Arial"/>
                <w:bCs/>
                <w:sz w:val="22"/>
                <w:szCs w:val="22"/>
              </w:rPr>
              <w:t>2</w:t>
            </w:r>
          </w:p>
          <w:p w14:paraId="446DCAA0" w14:textId="59F42578" w:rsidR="004D252A" w:rsidRPr="00482AF7" w:rsidRDefault="004D252A" w:rsidP="00BA2A23">
            <w:pPr>
              <w:rPr>
                <w:rFonts w:asciiTheme="majorHAnsi" w:hAnsiTheme="majorHAnsi" w:cs="Arial"/>
                <w:sz w:val="22"/>
                <w:szCs w:val="22"/>
              </w:rPr>
            </w:pPr>
            <w:r w:rsidRPr="00482AF7">
              <w:rPr>
                <w:rFonts w:asciiTheme="majorHAnsi" w:hAnsiTheme="majorHAnsi" w:cs="Arial"/>
                <w:b/>
                <w:color w:val="0070C0"/>
                <w:sz w:val="22"/>
                <w:szCs w:val="22"/>
                <w:u w:val="single"/>
              </w:rPr>
              <w:t>DOELGROEP</w:t>
            </w:r>
            <w:r w:rsidRPr="00482AF7">
              <w:rPr>
                <w:rFonts w:asciiTheme="majorHAnsi" w:hAnsiTheme="majorHAnsi" w:cs="Arial"/>
                <w:color w:val="0070C0"/>
                <w:sz w:val="22"/>
                <w:szCs w:val="22"/>
              </w:rPr>
              <w:tab/>
            </w:r>
            <w:r w:rsidRPr="00482AF7">
              <w:rPr>
                <w:rFonts w:asciiTheme="majorHAnsi" w:hAnsiTheme="majorHAnsi" w:cs="Arial"/>
                <w:sz w:val="22"/>
                <w:szCs w:val="22"/>
              </w:rPr>
              <w:t>Leden</w:t>
            </w:r>
            <w:r>
              <w:rPr>
                <w:rFonts w:asciiTheme="majorHAnsi" w:hAnsiTheme="majorHAnsi" w:cs="Arial"/>
                <w:sz w:val="22"/>
                <w:szCs w:val="22"/>
              </w:rPr>
              <w:t xml:space="preserve"> en sympathisanten</w:t>
            </w:r>
            <w:r w:rsidRPr="00482AF7">
              <w:rPr>
                <w:rFonts w:asciiTheme="majorHAnsi" w:hAnsiTheme="majorHAnsi" w:cs="Arial"/>
                <w:sz w:val="22"/>
                <w:szCs w:val="22"/>
              </w:rPr>
              <w:t xml:space="preserve"> CPL</w:t>
            </w:r>
            <w:r w:rsidR="006F69EB">
              <w:rPr>
                <w:rFonts w:asciiTheme="majorHAnsi" w:hAnsiTheme="majorHAnsi" w:cs="Arial"/>
                <w:sz w:val="22"/>
                <w:szCs w:val="22"/>
              </w:rPr>
              <w:t xml:space="preserve"> VBR</w:t>
            </w:r>
          </w:p>
          <w:p w14:paraId="6D093899" w14:textId="77777777" w:rsidR="004D252A" w:rsidRPr="00482AF7" w:rsidRDefault="004D252A" w:rsidP="00BA2A23">
            <w:pPr>
              <w:rPr>
                <w:rFonts w:asciiTheme="majorHAnsi" w:hAnsiTheme="majorHAnsi" w:cs="Arial"/>
                <w:sz w:val="22"/>
                <w:szCs w:val="22"/>
              </w:rPr>
            </w:pPr>
            <w:r w:rsidRPr="00482AF7">
              <w:rPr>
                <w:rFonts w:asciiTheme="majorHAnsi" w:hAnsiTheme="majorHAnsi" w:cs="Arial"/>
                <w:b/>
                <w:color w:val="0070C0"/>
                <w:sz w:val="22"/>
                <w:szCs w:val="22"/>
                <w:u w:val="single"/>
              </w:rPr>
              <w:t>KOSTPRIJS</w:t>
            </w:r>
            <w:r w:rsidRPr="00482AF7">
              <w:rPr>
                <w:rFonts w:asciiTheme="majorHAnsi" w:hAnsiTheme="majorHAnsi" w:cs="Arial"/>
                <w:sz w:val="22"/>
                <w:szCs w:val="22"/>
              </w:rPr>
              <w:tab/>
              <w:t>Gratis</w:t>
            </w:r>
          </w:p>
          <w:p w14:paraId="7DE9EDF9" w14:textId="0528993E" w:rsidR="004D252A" w:rsidRPr="00557426" w:rsidRDefault="004D252A" w:rsidP="00BA2A23">
            <w:pPr>
              <w:tabs>
                <w:tab w:val="left" w:pos="1128"/>
              </w:tabs>
              <w:rPr>
                <w:rFonts w:asciiTheme="majorHAnsi" w:hAnsiTheme="majorHAnsi" w:cs="Arial"/>
                <w:sz w:val="22"/>
                <w:szCs w:val="22"/>
              </w:rPr>
            </w:pPr>
          </w:p>
        </w:tc>
      </w:tr>
    </w:tbl>
    <w:p w14:paraId="276F5E37" w14:textId="77777777" w:rsidR="00A73CDA" w:rsidRPr="00482AF7" w:rsidRDefault="00A73CDA" w:rsidP="00A73CDA">
      <w:pPr>
        <w:jc w:val="both"/>
        <w:rPr>
          <w:rFonts w:asciiTheme="majorHAnsi" w:hAnsiTheme="majorHAnsi" w:cs="Arial"/>
          <w:b/>
          <w:bCs/>
          <w:color w:val="0070C0"/>
          <w:sz w:val="22"/>
          <w:szCs w:val="22"/>
          <w:u w:val="single"/>
        </w:rPr>
      </w:pPr>
      <w:r w:rsidRPr="00482AF7">
        <w:rPr>
          <w:rFonts w:asciiTheme="majorHAnsi" w:hAnsiTheme="majorHAnsi" w:cs="Arial"/>
          <w:b/>
          <w:bCs/>
          <w:color w:val="0070C0"/>
          <w:sz w:val="22"/>
          <w:szCs w:val="22"/>
          <w:u w:val="single"/>
        </w:rPr>
        <w:t>PROGRAMMA</w:t>
      </w:r>
    </w:p>
    <w:p w14:paraId="767E210B" w14:textId="293BE957" w:rsidR="00A73CDA" w:rsidRDefault="00A73CDA" w:rsidP="005D6A62">
      <w:pPr>
        <w:pStyle w:val="BodyText1"/>
        <w:numPr>
          <w:ilvl w:val="0"/>
          <w:numId w:val="4"/>
        </w:numPr>
        <w:rPr>
          <w:rFonts w:asciiTheme="majorHAnsi" w:hAnsiTheme="majorHAnsi" w:cstheme="majorHAnsi"/>
          <w:sz w:val="22"/>
          <w:szCs w:val="22"/>
          <w:lang w:val="nl-BE"/>
        </w:rPr>
      </w:pPr>
      <w:r w:rsidRPr="004C1E52">
        <w:rPr>
          <w:rFonts w:asciiTheme="majorHAnsi" w:hAnsiTheme="majorHAnsi" w:cstheme="majorHAnsi"/>
          <w:sz w:val="22"/>
          <w:szCs w:val="22"/>
          <w:lang w:val="nl-BE"/>
        </w:rPr>
        <w:t>17.00</w:t>
      </w:r>
      <w:r w:rsidR="00E95287">
        <w:rPr>
          <w:rFonts w:asciiTheme="majorHAnsi" w:hAnsiTheme="majorHAnsi" w:cstheme="majorHAnsi"/>
          <w:sz w:val="22"/>
          <w:szCs w:val="22"/>
          <w:lang w:val="nl-BE"/>
        </w:rPr>
        <w:t xml:space="preserve"> </w:t>
      </w:r>
      <w:r w:rsidRPr="004C1E52">
        <w:rPr>
          <w:rFonts w:asciiTheme="majorHAnsi" w:hAnsiTheme="majorHAnsi" w:cstheme="majorHAnsi"/>
          <w:sz w:val="22"/>
          <w:szCs w:val="22"/>
          <w:lang w:val="nl-BE"/>
        </w:rPr>
        <w:t>-</w:t>
      </w:r>
      <w:r w:rsidR="00E95287">
        <w:rPr>
          <w:rFonts w:asciiTheme="majorHAnsi" w:hAnsiTheme="majorHAnsi" w:cstheme="majorHAnsi"/>
          <w:sz w:val="22"/>
          <w:szCs w:val="22"/>
          <w:lang w:val="nl-BE"/>
        </w:rPr>
        <w:t xml:space="preserve"> </w:t>
      </w:r>
      <w:r w:rsidRPr="004C1E52">
        <w:rPr>
          <w:rFonts w:asciiTheme="majorHAnsi" w:hAnsiTheme="majorHAnsi" w:cstheme="majorHAnsi"/>
          <w:sz w:val="22"/>
          <w:szCs w:val="22"/>
          <w:lang w:val="nl-BE"/>
        </w:rPr>
        <w:t xml:space="preserve">17.30:  Verwelkoming en aansluitend </w:t>
      </w:r>
      <w:r w:rsidR="005B33A2">
        <w:rPr>
          <w:rFonts w:asciiTheme="majorHAnsi" w:hAnsiTheme="majorHAnsi" w:cstheme="majorHAnsi"/>
          <w:sz w:val="22"/>
          <w:szCs w:val="22"/>
          <w:lang w:val="nl-BE"/>
        </w:rPr>
        <w:t xml:space="preserve">inleidend </w:t>
      </w:r>
      <w:r w:rsidRPr="004C1E52">
        <w:rPr>
          <w:rFonts w:asciiTheme="majorHAnsi" w:hAnsiTheme="majorHAnsi" w:cstheme="majorHAnsi"/>
          <w:sz w:val="22"/>
          <w:szCs w:val="22"/>
          <w:lang w:val="nl-BE"/>
        </w:rPr>
        <w:t xml:space="preserve">woord door de </w:t>
      </w:r>
      <w:r>
        <w:rPr>
          <w:rFonts w:asciiTheme="majorHAnsi" w:hAnsiTheme="majorHAnsi" w:cstheme="majorHAnsi"/>
          <w:sz w:val="22"/>
          <w:szCs w:val="22"/>
          <w:lang w:val="nl-BE"/>
        </w:rPr>
        <w:t xml:space="preserve">provinciale </w:t>
      </w:r>
      <w:r w:rsidRPr="004C1E52">
        <w:rPr>
          <w:rFonts w:asciiTheme="majorHAnsi" w:hAnsiTheme="majorHAnsi" w:cstheme="majorHAnsi"/>
          <w:sz w:val="22"/>
          <w:szCs w:val="22"/>
          <w:lang w:val="nl-BE"/>
        </w:rPr>
        <w:t>voorzitter</w:t>
      </w:r>
    </w:p>
    <w:p w14:paraId="5FC6A49F" w14:textId="08A1734A" w:rsidR="00A73CDA" w:rsidRDefault="00A73CDA" w:rsidP="005D6A62">
      <w:pPr>
        <w:pStyle w:val="BodyText1"/>
        <w:numPr>
          <w:ilvl w:val="0"/>
          <w:numId w:val="4"/>
        </w:numPr>
        <w:rPr>
          <w:rFonts w:asciiTheme="majorHAnsi" w:hAnsiTheme="majorHAnsi" w:cstheme="majorHAnsi"/>
          <w:color w:val="000000"/>
          <w:sz w:val="22"/>
          <w:szCs w:val="22"/>
          <w:shd w:val="clear" w:color="auto" w:fill="FDFDFD"/>
          <w:lang w:val="nl-BE"/>
        </w:rPr>
      </w:pPr>
      <w:r w:rsidRPr="004C1E52">
        <w:rPr>
          <w:rFonts w:asciiTheme="majorHAnsi" w:hAnsiTheme="majorHAnsi"/>
          <w:sz w:val="22"/>
          <w:szCs w:val="22"/>
          <w:lang w:val="nl-BE"/>
        </w:rPr>
        <w:t>17.30</w:t>
      </w:r>
      <w:r w:rsidR="00E95287">
        <w:rPr>
          <w:rFonts w:asciiTheme="majorHAnsi" w:hAnsiTheme="majorHAnsi"/>
          <w:sz w:val="22"/>
          <w:szCs w:val="22"/>
          <w:lang w:val="nl-BE"/>
        </w:rPr>
        <w:t xml:space="preserve"> </w:t>
      </w:r>
      <w:r w:rsidRPr="004C1E52">
        <w:rPr>
          <w:rFonts w:asciiTheme="majorHAnsi" w:hAnsiTheme="majorHAnsi"/>
          <w:sz w:val="22"/>
          <w:szCs w:val="22"/>
          <w:lang w:val="nl-BE"/>
        </w:rPr>
        <w:t>-</w:t>
      </w:r>
      <w:r w:rsidR="00E95287">
        <w:rPr>
          <w:rFonts w:asciiTheme="majorHAnsi" w:hAnsiTheme="majorHAnsi"/>
          <w:sz w:val="22"/>
          <w:szCs w:val="22"/>
          <w:lang w:val="nl-BE"/>
        </w:rPr>
        <w:t xml:space="preserve"> </w:t>
      </w:r>
      <w:r w:rsidRPr="004C1E52">
        <w:rPr>
          <w:rFonts w:asciiTheme="majorHAnsi" w:hAnsiTheme="majorHAnsi"/>
          <w:sz w:val="22"/>
          <w:szCs w:val="22"/>
          <w:lang w:val="nl-BE"/>
        </w:rPr>
        <w:t xml:space="preserve">18.15:  Lezing door Ine Van </w:t>
      </w:r>
      <w:proofErr w:type="spellStart"/>
      <w:r w:rsidRPr="004C1E52">
        <w:rPr>
          <w:rFonts w:asciiTheme="majorHAnsi" w:hAnsiTheme="majorHAnsi"/>
          <w:sz w:val="22"/>
          <w:szCs w:val="22"/>
          <w:lang w:val="nl-BE"/>
        </w:rPr>
        <w:t>Wymersch</w:t>
      </w:r>
      <w:proofErr w:type="spellEnd"/>
      <w:r w:rsidRPr="004C1E52">
        <w:rPr>
          <w:rFonts w:asciiTheme="majorHAnsi" w:hAnsiTheme="majorHAnsi"/>
          <w:sz w:val="22"/>
          <w:szCs w:val="22"/>
          <w:lang w:val="nl-BE"/>
        </w:rPr>
        <w:t xml:space="preserve">, </w:t>
      </w:r>
      <w:r>
        <w:rPr>
          <w:rFonts w:asciiTheme="majorHAnsi" w:hAnsiTheme="majorHAnsi" w:cstheme="majorHAnsi"/>
          <w:color w:val="000000"/>
          <w:sz w:val="22"/>
          <w:szCs w:val="22"/>
          <w:shd w:val="clear" w:color="auto" w:fill="FDFDFD"/>
          <w:lang w:val="nl-BE"/>
        </w:rPr>
        <w:t xml:space="preserve">procureur des konings </w:t>
      </w:r>
      <w:r w:rsidR="00D65B03">
        <w:rPr>
          <w:rFonts w:asciiTheme="majorHAnsi" w:hAnsiTheme="majorHAnsi" w:cstheme="majorHAnsi"/>
          <w:color w:val="000000"/>
          <w:sz w:val="22"/>
          <w:szCs w:val="22"/>
          <w:shd w:val="clear" w:color="auto" w:fill="FDFDFD"/>
          <w:lang w:val="nl-BE"/>
        </w:rPr>
        <w:t xml:space="preserve">parket </w:t>
      </w:r>
      <w:r w:rsidR="005D6A62">
        <w:rPr>
          <w:rFonts w:asciiTheme="majorHAnsi" w:hAnsiTheme="majorHAnsi" w:cstheme="majorHAnsi"/>
          <w:color w:val="000000"/>
          <w:sz w:val="22"/>
          <w:szCs w:val="22"/>
          <w:shd w:val="clear" w:color="auto" w:fill="FDFDFD"/>
          <w:lang w:val="nl-BE"/>
        </w:rPr>
        <w:t xml:space="preserve">Halle-Vilvoorde </w:t>
      </w:r>
      <w:r>
        <w:rPr>
          <w:rFonts w:asciiTheme="majorHAnsi" w:hAnsiTheme="majorHAnsi" w:cstheme="majorHAnsi"/>
          <w:color w:val="000000"/>
          <w:sz w:val="22"/>
          <w:szCs w:val="22"/>
          <w:shd w:val="clear" w:color="auto" w:fill="FDFDFD"/>
          <w:lang w:val="nl-BE"/>
        </w:rPr>
        <w:t>en auteur van het bovenvermelde boek</w:t>
      </w:r>
    </w:p>
    <w:p w14:paraId="62A64AE4" w14:textId="406DE7B5" w:rsidR="00A73CDA" w:rsidRDefault="00A73CDA" w:rsidP="005D6A62">
      <w:pPr>
        <w:pStyle w:val="BodyText1"/>
        <w:numPr>
          <w:ilvl w:val="0"/>
          <w:numId w:val="4"/>
        </w:numPr>
        <w:rPr>
          <w:rFonts w:asciiTheme="majorHAnsi" w:hAnsiTheme="majorHAnsi"/>
          <w:sz w:val="22"/>
          <w:szCs w:val="22"/>
        </w:rPr>
      </w:pPr>
      <w:r>
        <w:rPr>
          <w:rFonts w:asciiTheme="majorHAnsi" w:hAnsiTheme="majorHAnsi"/>
          <w:sz w:val="22"/>
          <w:szCs w:val="22"/>
        </w:rPr>
        <w:t>18</w:t>
      </w:r>
      <w:r w:rsidRPr="00482AF7">
        <w:rPr>
          <w:rFonts w:asciiTheme="majorHAnsi" w:hAnsiTheme="majorHAnsi"/>
          <w:sz w:val="22"/>
          <w:szCs w:val="22"/>
        </w:rPr>
        <w:t>.15</w:t>
      </w:r>
      <w:r w:rsidR="00E95287">
        <w:rPr>
          <w:rFonts w:asciiTheme="majorHAnsi" w:hAnsiTheme="majorHAnsi"/>
          <w:sz w:val="22"/>
          <w:szCs w:val="22"/>
        </w:rPr>
        <w:t xml:space="preserve"> </w:t>
      </w:r>
      <w:r w:rsidRPr="00482AF7">
        <w:rPr>
          <w:rFonts w:asciiTheme="majorHAnsi" w:hAnsiTheme="majorHAnsi"/>
          <w:sz w:val="22"/>
          <w:szCs w:val="22"/>
        </w:rPr>
        <w:t>-</w:t>
      </w:r>
      <w:r w:rsidR="00E95287">
        <w:rPr>
          <w:rFonts w:asciiTheme="majorHAnsi" w:hAnsiTheme="majorHAnsi"/>
          <w:sz w:val="22"/>
          <w:szCs w:val="22"/>
        </w:rPr>
        <w:t xml:space="preserve"> </w:t>
      </w:r>
      <w:r>
        <w:rPr>
          <w:rFonts w:asciiTheme="majorHAnsi" w:hAnsiTheme="majorHAnsi"/>
          <w:sz w:val="22"/>
          <w:szCs w:val="22"/>
        </w:rPr>
        <w:t>18</w:t>
      </w:r>
      <w:r w:rsidRPr="00482AF7">
        <w:rPr>
          <w:rFonts w:asciiTheme="majorHAnsi" w:hAnsiTheme="majorHAnsi"/>
          <w:sz w:val="22"/>
          <w:szCs w:val="22"/>
        </w:rPr>
        <w:t>.</w:t>
      </w:r>
      <w:r>
        <w:rPr>
          <w:rFonts w:asciiTheme="majorHAnsi" w:hAnsiTheme="majorHAnsi"/>
          <w:sz w:val="22"/>
          <w:szCs w:val="22"/>
        </w:rPr>
        <w:t>30</w:t>
      </w:r>
      <w:r w:rsidRPr="00482AF7">
        <w:rPr>
          <w:rFonts w:asciiTheme="majorHAnsi" w:hAnsiTheme="majorHAnsi"/>
          <w:sz w:val="22"/>
          <w:szCs w:val="22"/>
        </w:rPr>
        <w:t>:  Q&amp;A</w:t>
      </w:r>
    </w:p>
    <w:p w14:paraId="2093F295" w14:textId="7888E301" w:rsidR="00A73CDA" w:rsidRDefault="00A73CDA" w:rsidP="005D6A62">
      <w:pPr>
        <w:pStyle w:val="BodyText1"/>
        <w:numPr>
          <w:ilvl w:val="0"/>
          <w:numId w:val="4"/>
        </w:numPr>
        <w:rPr>
          <w:rFonts w:asciiTheme="majorHAnsi" w:hAnsiTheme="majorHAnsi" w:cstheme="majorHAnsi"/>
          <w:color w:val="000000"/>
          <w:sz w:val="22"/>
          <w:szCs w:val="22"/>
          <w:shd w:val="clear" w:color="auto" w:fill="FDFDFD"/>
          <w:lang w:val="nl-BE"/>
        </w:rPr>
      </w:pPr>
      <w:r>
        <w:rPr>
          <w:rFonts w:asciiTheme="majorHAnsi" w:hAnsiTheme="majorHAnsi"/>
          <w:sz w:val="22"/>
          <w:szCs w:val="22"/>
          <w:lang w:val="nl-BE"/>
        </w:rPr>
        <w:t>18</w:t>
      </w:r>
      <w:r w:rsidRPr="00482AF7">
        <w:rPr>
          <w:rFonts w:asciiTheme="majorHAnsi" w:hAnsiTheme="majorHAnsi"/>
          <w:sz w:val="22"/>
          <w:szCs w:val="22"/>
          <w:lang w:val="nl-BE"/>
        </w:rPr>
        <w:t>.</w:t>
      </w:r>
      <w:r>
        <w:rPr>
          <w:rFonts w:asciiTheme="majorHAnsi" w:hAnsiTheme="majorHAnsi"/>
          <w:sz w:val="22"/>
          <w:szCs w:val="22"/>
          <w:lang w:val="nl-BE"/>
        </w:rPr>
        <w:t>30</w:t>
      </w:r>
      <w:r w:rsidR="00E95287">
        <w:rPr>
          <w:rFonts w:asciiTheme="majorHAnsi" w:hAnsiTheme="majorHAnsi"/>
          <w:sz w:val="22"/>
          <w:szCs w:val="22"/>
          <w:lang w:val="nl-BE"/>
        </w:rPr>
        <w:t xml:space="preserve"> </w:t>
      </w:r>
      <w:r w:rsidRPr="00482AF7">
        <w:rPr>
          <w:rFonts w:asciiTheme="majorHAnsi" w:hAnsiTheme="majorHAnsi"/>
          <w:sz w:val="22"/>
          <w:szCs w:val="22"/>
          <w:lang w:val="nl-BE"/>
        </w:rPr>
        <w:t>-</w:t>
      </w:r>
      <w:r w:rsidR="00E95287">
        <w:rPr>
          <w:rFonts w:asciiTheme="majorHAnsi" w:hAnsiTheme="majorHAnsi"/>
          <w:sz w:val="22"/>
          <w:szCs w:val="22"/>
          <w:lang w:val="nl-BE"/>
        </w:rPr>
        <w:t xml:space="preserve"> </w:t>
      </w:r>
      <w:r>
        <w:rPr>
          <w:rFonts w:asciiTheme="majorHAnsi" w:hAnsiTheme="majorHAnsi"/>
          <w:sz w:val="22"/>
          <w:szCs w:val="22"/>
          <w:lang w:val="nl-BE"/>
        </w:rPr>
        <w:t>20</w:t>
      </w:r>
      <w:r w:rsidRPr="00482AF7">
        <w:rPr>
          <w:rFonts w:asciiTheme="majorHAnsi" w:hAnsiTheme="majorHAnsi"/>
          <w:sz w:val="22"/>
          <w:szCs w:val="22"/>
          <w:lang w:val="nl-BE"/>
        </w:rPr>
        <w:t xml:space="preserve">.00:  </w:t>
      </w:r>
      <w:r>
        <w:rPr>
          <w:rFonts w:asciiTheme="majorHAnsi" w:hAnsiTheme="majorHAnsi"/>
          <w:sz w:val="22"/>
          <w:szCs w:val="22"/>
          <w:lang w:val="nl-BE"/>
        </w:rPr>
        <w:t>Receptie aangeboden door de afdeling</w:t>
      </w:r>
    </w:p>
    <w:p w14:paraId="5532C6AA" w14:textId="17FC5083" w:rsidR="00FB5070" w:rsidRDefault="00FB5070" w:rsidP="004D252A">
      <w:pPr>
        <w:pStyle w:val="BodyText1"/>
        <w:rPr>
          <w:rFonts w:asciiTheme="majorHAnsi" w:hAnsiTheme="majorHAnsi" w:cstheme="majorHAnsi"/>
          <w:b/>
          <w:bCs/>
          <w:color w:val="0070C0"/>
          <w:sz w:val="22"/>
          <w:szCs w:val="22"/>
          <w:u w:val="single"/>
          <w:lang w:val="nl-BE"/>
        </w:rPr>
      </w:pPr>
    </w:p>
    <w:p w14:paraId="10C56E61" w14:textId="77777777" w:rsidR="00612E5E" w:rsidRPr="00482AF7" w:rsidRDefault="00612E5E" w:rsidP="00612E5E">
      <w:pPr>
        <w:pStyle w:val="BodyText1"/>
        <w:rPr>
          <w:rFonts w:asciiTheme="majorHAnsi" w:hAnsiTheme="majorHAnsi" w:cstheme="majorHAnsi"/>
          <w:b/>
          <w:bCs/>
          <w:color w:val="0070C0"/>
          <w:sz w:val="22"/>
          <w:szCs w:val="22"/>
          <w:u w:val="single"/>
          <w:lang w:val="nl-BE"/>
        </w:rPr>
      </w:pPr>
      <w:r w:rsidRPr="00482AF7">
        <w:rPr>
          <w:rFonts w:asciiTheme="majorHAnsi" w:hAnsiTheme="majorHAnsi" w:cstheme="majorHAnsi"/>
          <w:b/>
          <w:bCs/>
          <w:color w:val="0070C0"/>
          <w:sz w:val="22"/>
          <w:szCs w:val="22"/>
          <w:u w:val="single"/>
          <w:lang w:val="nl-BE"/>
        </w:rPr>
        <w:t>INSCHRIJVINGEN</w:t>
      </w:r>
    </w:p>
    <w:p w14:paraId="01284C0B" w14:textId="47DB7170" w:rsidR="00612E5E" w:rsidRPr="00064C2D" w:rsidRDefault="00612E5E" w:rsidP="00612E5E">
      <w:pPr>
        <w:pStyle w:val="ListParagraph"/>
        <w:numPr>
          <w:ilvl w:val="0"/>
          <w:numId w:val="3"/>
        </w:numPr>
        <w:rPr>
          <w:rFonts w:asciiTheme="majorHAnsi" w:hAnsiTheme="majorHAnsi" w:cstheme="majorHAnsi"/>
          <w:sz w:val="22"/>
          <w:szCs w:val="22"/>
          <w:lang w:val="nl-BE"/>
        </w:rPr>
      </w:pPr>
      <w:r w:rsidRPr="00064C2D">
        <w:rPr>
          <w:rFonts w:asciiTheme="majorHAnsi" w:hAnsiTheme="majorHAnsi" w:cstheme="majorHAnsi"/>
          <w:sz w:val="22"/>
          <w:szCs w:val="22"/>
          <w:lang w:val="nl-BE"/>
        </w:rPr>
        <w:t xml:space="preserve">Inschrijven kan uitsluitend </w:t>
      </w:r>
      <w:r>
        <w:rPr>
          <w:rFonts w:asciiTheme="majorHAnsi" w:hAnsiTheme="majorHAnsi" w:cstheme="majorHAnsi"/>
          <w:sz w:val="22"/>
          <w:szCs w:val="22"/>
          <w:lang w:val="nl-BE"/>
        </w:rPr>
        <w:t>met</w:t>
      </w:r>
      <w:r w:rsidRPr="00064C2D">
        <w:rPr>
          <w:rFonts w:asciiTheme="majorHAnsi" w:hAnsiTheme="majorHAnsi" w:cstheme="majorHAnsi"/>
          <w:sz w:val="22"/>
          <w:szCs w:val="22"/>
          <w:lang w:val="nl-BE"/>
        </w:rPr>
        <w:t xml:space="preserve"> MS Forms formulier </w:t>
      </w:r>
      <w:r>
        <w:rPr>
          <w:rFonts w:asciiTheme="majorHAnsi" w:hAnsiTheme="majorHAnsi" w:cstheme="majorHAnsi"/>
          <w:sz w:val="22"/>
          <w:szCs w:val="22"/>
          <w:lang w:val="nl-BE"/>
        </w:rPr>
        <w:t>via</w:t>
      </w:r>
      <w:r w:rsidR="007F6840">
        <w:rPr>
          <w:rFonts w:asciiTheme="majorHAnsi" w:hAnsiTheme="majorHAnsi" w:cstheme="majorHAnsi"/>
          <w:sz w:val="22"/>
          <w:szCs w:val="22"/>
          <w:lang w:val="nl-BE"/>
        </w:rPr>
        <w:t xml:space="preserve"> deze</w:t>
      </w:r>
      <w:r w:rsidRPr="00064C2D">
        <w:rPr>
          <w:rFonts w:asciiTheme="majorHAnsi" w:hAnsiTheme="majorHAnsi" w:cstheme="majorHAnsi"/>
          <w:sz w:val="22"/>
          <w:szCs w:val="22"/>
          <w:lang w:val="nl-BE"/>
        </w:rPr>
        <w:t xml:space="preserve"> </w:t>
      </w:r>
      <w:hyperlink r:id="rId11" w:history="1">
        <w:r w:rsidRPr="007F6840">
          <w:rPr>
            <w:rStyle w:val="Hyperlink"/>
            <w:rFonts w:asciiTheme="majorHAnsi" w:hAnsiTheme="majorHAnsi" w:cstheme="majorHAnsi"/>
            <w:sz w:val="22"/>
            <w:szCs w:val="22"/>
            <w:lang w:val="nl-BE"/>
          </w:rPr>
          <w:t>l</w:t>
        </w:r>
        <w:r w:rsidRPr="007F6840">
          <w:rPr>
            <w:rStyle w:val="Hyperlink"/>
            <w:rFonts w:asciiTheme="majorHAnsi" w:hAnsiTheme="majorHAnsi" w:cstheme="majorHAnsi"/>
            <w:sz w:val="22"/>
            <w:szCs w:val="22"/>
            <w:lang w:val="nl-BE"/>
          </w:rPr>
          <w:t>i</w:t>
        </w:r>
        <w:r w:rsidRPr="007F6840">
          <w:rPr>
            <w:rStyle w:val="Hyperlink"/>
            <w:rFonts w:asciiTheme="majorHAnsi" w:hAnsiTheme="majorHAnsi" w:cstheme="majorHAnsi"/>
            <w:sz w:val="22"/>
            <w:szCs w:val="22"/>
            <w:lang w:val="nl-BE"/>
          </w:rPr>
          <w:t>nk</w:t>
        </w:r>
      </w:hyperlink>
      <w:r w:rsidRPr="00064C2D">
        <w:rPr>
          <w:rFonts w:asciiTheme="majorHAnsi" w:hAnsiTheme="majorHAnsi" w:cstheme="majorHAnsi"/>
          <w:sz w:val="22"/>
          <w:szCs w:val="22"/>
          <w:lang w:val="nl-BE"/>
        </w:rPr>
        <w:t xml:space="preserve"> in mail</w:t>
      </w:r>
      <w:r w:rsidR="003C0247">
        <w:rPr>
          <w:rFonts w:asciiTheme="majorHAnsi" w:hAnsiTheme="majorHAnsi" w:cstheme="majorHAnsi"/>
          <w:sz w:val="22"/>
          <w:szCs w:val="22"/>
          <w:lang w:val="nl-BE"/>
        </w:rPr>
        <w:t xml:space="preserve"> tot 11 maart</w:t>
      </w:r>
    </w:p>
    <w:p w14:paraId="6F7203CC" w14:textId="7F7D7E30" w:rsidR="004D252A" w:rsidRPr="003D6C9E" w:rsidRDefault="00612E5E" w:rsidP="003D6C9E">
      <w:pPr>
        <w:ind w:left="360"/>
        <w:rPr>
          <w:rFonts w:asciiTheme="majorHAnsi" w:hAnsiTheme="majorHAnsi" w:cstheme="majorHAnsi"/>
          <w:sz w:val="22"/>
          <w:szCs w:val="22"/>
          <w:lang w:val="nl-BE"/>
        </w:rPr>
      </w:pPr>
      <w:r w:rsidRPr="00064C2D">
        <w:rPr>
          <w:rFonts w:asciiTheme="majorHAnsi" w:hAnsiTheme="majorHAnsi" w:cstheme="majorHAnsi"/>
          <w:sz w:val="22"/>
          <w:szCs w:val="22"/>
          <w:lang w:val="nl-BE"/>
        </w:rPr>
        <w:t>•</w:t>
      </w:r>
      <w:r w:rsidRPr="00064C2D">
        <w:rPr>
          <w:rFonts w:asciiTheme="majorHAnsi" w:hAnsiTheme="majorHAnsi" w:cstheme="majorHAnsi"/>
          <w:sz w:val="22"/>
          <w:szCs w:val="22"/>
          <w:lang w:val="nl-BE"/>
        </w:rPr>
        <w:tab/>
        <w:t xml:space="preserve">Deelnemers ontvangen een automatische bevestiging </w:t>
      </w:r>
      <w:r>
        <w:rPr>
          <w:rFonts w:asciiTheme="majorHAnsi" w:hAnsiTheme="majorHAnsi" w:cstheme="majorHAnsi"/>
          <w:sz w:val="22"/>
          <w:szCs w:val="22"/>
          <w:lang w:val="nl-BE"/>
        </w:rPr>
        <w:t>in</w:t>
      </w:r>
      <w:r w:rsidRPr="00064C2D">
        <w:rPr>
          <w:rFonts w:asciiTheme="majorHAnsi" w:hAnsiTheme="majorHAnsi" w:cstheme="majorHAnsi"/>
          <w:sz w:val="22"/>
          <w:szCs w:val="22"/>
          <w:lang w:val="nl-BE"/>
        </w:rPr>
        <w:t xml:space="preserve"> Forms</w:t>
      </w:r>
    </w:p>
    <w:p w14:paraId="47735F23" w14:textId="77777777" w:rsidR="003D6C9E" w:rsidRDefault="003D6C9E" w:rsidP="003D6C9E">
      <w:pPr>
        <w:pStyle w:val="BodyText1"/>
        <w:jc w:val="center"/>
        <w:rPr>
          <w:rFonts w:asciiTheme="majorHAnsi" w:hAnsiTheme="majorHAnsi" w:cstheme="majorHAnsi"/>
          <w:color w:val="000000"/>
          <w:sz w:val="22"/>
          <w:szCs w:val="22"/>
          <w:shd w:val="clear" w:color="auto" w:fill="FDFDFD"/>
          <w:lang w:val="nl-BE"/>
        </w:rPr>
      </w:pPr>
    </w:p>
    <w:p w14:paraId="39DEA0B5" w14:textId="451B680C" w:rsidR="006D77D5" w:rsidRPr="003D6C9E" w:rsidRDefault="004D252A" w:rsidP="003D6C9E">
      <w:pPr>
        <w:pStyle w:val="BodyText1"/>
        <w:jc w:val="center"/>
        <w:rPr>
          <w:rFonts w:asciiTheme="majorHAnsi" w:hAnsiTheme="majorHAnsi" w:cstheme="majorHAnsi"/>
          <w:sz w:val="22"/>
          <w:szCs w:val="22"/>
          <w:lang w:val="nl-BE"/>
        </w:rPr>
      </w:pPr>
      <w:r w:rsidRPr="00106626">
        <w:rPr>
          <w:rFonts w:asciiTheme="majorHAnsi" w:hAnsiTheme="majorHAnsi" w:cstheme="majorHAnsi"/>
          <w:color w:val="000000"/>
          <w:sz w:val="22"/>
          <w:szCs w:val="22"/>
          <w:shd w:val="clear" w:color="auto" w:fill="FDFDFD"/>
          <w:lang w:val="nl-BE"/>
        </w:rPr>
        <w:t>---xxx---</w:t>
      </w:r>
    </w:p>
    <w:sectPr w:rsidR="006D77D5" w:rsidRPr="003D6C9E" w:rsidSect="000C518C">
      <w:headerReference w:type="default" r:id="rId12"/>
      <w:pgSz w:w="11900" w:h="16840"/>
      <w:pgMar w:top="3969"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DDBC0" w14:textId="77777777" w:rsidR="003E0A3A" w:rsidRDefault="003E0A3A" w:rsidP="000C518C">
      <w:r>
        <w:separator/>
      </w:r>
    </w:p>
  </w:endnote>
  <w:endnote w:type="continuationSeparator" w:id="0">
    <w:p w14:paraId="0C93724A" w14:textId="77777777" w:rsidR="003E0A3A" w:rsidRDefault="003E0A3A" w:rsidP="000C518C">
      <w:r>
        <w:continuationSeparator/>
      </w:r>
    </w:p>
  </w:endnote>
  <w:endnote w:type="continuationNotice" w:id="1">
    <w:p w14:paraId="565CE9C3" w14:textId="77777777" w:rsidR="008D018D" w:rsidRDefault="008D01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AFA78" w14:textId="77777777" w:rsidR="003E0A3A" w:rsidRDefault="003E0A3A" w:rsidP="000C518C">
      <w:r>
        <w:separator/>
      </w:r>
    </w:p>
  </w:footnote>
  <w:footnote w:type="continuationSeparator" w:id="0">
    <w:p w14:paraId="0F978473" w14:textId="77777777" w:rsidR="003E0A3A" w:rsidRDefault="003E0A3A" w:rsidP="000C518C">
      <w:r>
        <w:continuationSeparator/>
      </w:r>
    </w:p>
  </w:footnote>
  <w:footnote w:type="continuationNotice" w:id="1">
    <w:p w14:paraId="065B79D2" w14:textId="77777777" w:rsidR="008D018D" w:rsidRDefault="008D01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7C5A1" w14:textId="77777777" w:rsidR="000C518C" w:rsidRDefault="000C518C">
    <w:pPr>
      <w:pStyle w:val="Header"/>
    </w:pPr>
    <w:r>
      <w:rPr>
        <w:noProof/>
        <w:lang w:val="fr-BE" w:eastAsia="zh-CN"/>
      </w:rPr>
      <w:drawing>
        <wp:anchor distT="0" distB="0" distL="114300" distR="114300" simplePos="0" relativeHeight="251660288" behindDoc="1" locked="0" layoutInCell="1" allowOverlap="1" wp14:anchorId="1A0C5D7D" wp14:editId="238C5E10">
          <wp:simplePos x="0" y="0"/>
          <wp:positionH relativeFrom="column">
            <wp:posOffset>-710565</wp:posOffset>
          </wp:positionH>
          <wp:positionV relativeFrom="paragraph">
            <wp:posOffset>-440055</wp:posOffset>
          </wp:positionV>
          <wp:extent cx="7543799" cy="2152764"/>
          <wp:effectExtent l="0" t="0" r="63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stretch>
                    <a:fillRect/>
                  </a:stretch>
                </pic:blipFill>
                <pic:spPr>
                  <a:xfrm>
                    <a:off x="0" y="0"/>
                    <a:ext cx="7543799" cy="215276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38A5"/>
    <w:multiLevelType w:val="hybridMultilevel"/>
    <w:tmpl w:val="DA2EAC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66103A5"/>
    <w:multiLevelType w:val="hybridMultilevel"/>
    <w:tmpl w:val="E7DC71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B194F71"/>
    <w:multiLevelType w:val="hybridMultilevel"/>
    <w:tmpl w:val="C8C0F6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F924AE1"/>
    <w:multiLevelType w:val="hybridMultilevel"/>
    <w:tmpl w:val="A14679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18C"/>
    <w:rsid w:val="0002343C"/>
    <w:rsid w:val="00064C2D"/>
    <w:rsid w:val="000C518C"/>
    <w:rsid w:val="0010660C"/>
    <w:rsid w:val="00157DFC"/>
    <w:rsid w:val="00166588"/>
    <w:rsid w:val="0017560A"/>
    <w:rsid w:val="00242500"/>
    <w:rsid w:val="00244D41"/>
    <w:rsid w:val="0024603C"/>
    <w:rsid w:val="00314A9F"/>
    <w:rsid w:val="003559D0"/>
    <w:rsid w:val="00392BDB"/>
    <w:rsid w:val="003C0247"/>
    <w:rsid w:val="003D6C9E"/>
    <w:rsid w:val="003E0A3A"/>
    <w:rsid w:val="0042330F"/>
    <w:rsid w:val="00457FE4"/>
    <w:rsid w:val="004D252A"/>
    <w:rsid w:val="0050383C"/>
    <w:rsid w:val="00512FA6"/>
    <w:rsid w:val="00552A05"/>
    <w:rsid w:val="005809FA"/>
    <w:rsid w:val="005A1361"/>
    <w:rsid w:val="005B33A2"/>
    <w:rsid w:val="005D6A62"/>
    <w:rsid w:val="005F2631"/>
    <w:rsid w:val="00612E5E"/>
    <w:rsid w:val="00642A1B"/>
    <w:rsid w:val="006D77D5"/>
    <w:rsid w:val="006F69EB"/>
    <w:rsid w:val="007A0536"/>
    <w:rsid w:val="007F6840"/>
    <w:rsid w:val="00810D8C"/>
    <w:rsid w:val="008172C9"/>
    <w:rsid w:val="00862D00"/>
    <w:rsid w:val="0089245C"/>
    <w:rsid w:val="008A4973"/>
    <w:rsid w:val="008D018D"/>
    <w:rsid w:val="00A45A7D"/>
    <w:rsid w:val="00A73CDA"/>
    <w:rsid w:val="00A73F01"/>
    <w:rsid w:val="00AA6974"/>
    <w:rsid w:val="00B90CD1"/>
    <w:rsid w:val="00BA2A23"/>
    <w:rsid w:val="00C41A99"/>
    <w:rsid w:val="00C9093E"/>
    <w:rsid w:val="00D65B03"/>
    <w:rsid w:val="00D95669"/>
    <w:rsid w:val="00E95287"/>
    <w:rsid w:val="00F01452"/>
    <w:rsid w:val="00F3160D"/>
    <w:rsid w:val="00FB5070"/>
    <w:rsid w:val="00FD155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7560E6B"/>
  <w14:defaultImageDpi w14:val="300"/>
  <w15:docId w15:val="{3A597508-FAB3-4743-BEFD-19D1C98F0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18C"/>
    <w:pPr>
      <w:tabs>
        <w:tab w:val="center" w:pos="4536"/>
        <w:tab w:val="right" w:pos="9072"/>
      </w:tabs>
    </w:pPr>
  </w:style>
  <w:style w:type="character" w:customStyle="1" w:styleId="HeaderChar">
    <w:name w:val="Header Char"/>
    <w:basedOn w:val="DefaultParagraphFont"/>
    <w:link w:val="Header"/>
    <w:uiPriority w:val="99"/>
    <w:rsid w:val="000C518C"/>
  </w:style>
  <w:style w:type="paragraph" w:styleId="Footer">
    <w:name w:val="footer"/>
    <w:basedOn w:val="Normal"/>
    <w:link w:val="FooterChar"/>
    <w:uiPriority w:val="99"/>
    <w:unhideWhenUsed/>
    <w:rsid w:val="000C518C"/>
    <w:pPr>
      <w:tabs>
        <w:tab w:val="center" w:pos="4536"/>
        <w:tab w:val="right" w:pos="9072"/>
      </w:tabs>
    </w:pPr>
  </w:style>
  <w:style w:type="character" w:customStyle="1" w:styleId="FooterChar">
    <w:name w:val="Footer Char"/>
    <w:basedOn w:val="DefaultParagraphFont"/>
    <w:link w:val="Footer"/>
    <w:uiPriority w:val="99"/>
    <w:rsid w:val="000C518C"/>
  </w:style>
  <w:style w:type="paragraph" w:styleId="BalloonText">
    <w:name w:val="Balloon Text"/>
    <w:basedOn w:val="Normal"/>
    <w:link w:val="BalloonTextChar"/>
    <w:uiPriority w:val="99"/>
    <w:semiHidden/>
    <w:unhideWhenUsed/>
    <w:rsid w:val="000C518C"/>
    <w:rPr>
      <w:rFonts w:ascii="Lucida Grande" w:hAnsi="Lucida Grande"/>
      <w:sz w:val="18"/>
      <w:szCs w:val="18"/>
    </w:rPr>
  </w:style>
  <w:style w:type="character" w:customStyle="1" w:styleId="BalloonTextChar">
    <w:name w:val="Balloon Text Char"/>
    <w:basedOn w:val="DefaultParagraphFont"/>
    <w:link w:val="BalloonText"/>
    <w:uiPriority w:val="99"/>
    <w:semiHidden/>
    <w:rsid w:val="000C518C"/>
    <w:rPr>
      <w:rFonts w:ascii="Lucida Grande" w:hAnsi="Lucida Grande"/>
      <w:sz w:val="18"/>
      <w:szCs w:val="18"/>
    </w:rPr>
  </w:style>
  <w:style w:type="paragraph" w:customStyle="1" w:styleId="BodyText1">
    <w:name w:val="Body Text1"/>
    <w:basedOn w:val="Normal"/>
    <w:link w:val="BodytextChar"/>
    <w:qFormat/>
    <w:rsid w:val="00166588"/>
    <w:rPr>
      <w:rFonts w:ascii="Arial" w:hAnsi="Arial" w:cs="Arial"/>
      <w:sz w:val="20"/>
      <w:szCs w:val="20"/>
      <w:lang w:val="fr-BE"/>
    </w:rPr>
  </w:style>
  <w:style w:type="character" w:customStyle="1" w:styleId="BodytextChar">
    <w:name w:val="Body text Char"/>
    <w:basedOn w:val="DefaultParagraphFont"/>
    <w:link w:val="BodyText1"/>
    <w:rsid w:val="00166588"/>
    <w:rPr>
      <w:rFonts w:ascii="Arial" w:hAnsi="Arial" w:cs="Arial"/>
      <w:sz w:val="20"/>
      <w:szCs w:val="20"/>
      <w:lang w:val="fr-BE"/>
    </w:rPr>
  </w:style>
  <w:style w:type="table" w:styleId="TableGrid">
    <w:name w:val="Table Grid"/>
    <w:basedOn w:val="TableNormal"/>
    <w:uiPriority w:val="59"/>
    <w:rsid w:val="004D2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252A"/>
    <w:pPr>
      <w:ind w:left="720"/>
      <w:contextualSpacing/>
    </w:pPr>
  </w:style>
  <w:style w:type="paragraph" w:styleId="NormalWeb">
    <w:name w:val="Normal (Web)"/>
    <w:basedOn w:val="Normal"/>
    <w:uiPriority w:val="99"/>
    <w:semiHidden/>
    <w:unhideWhenUsed/>
    <w:rsid w:val="00157DFC"/>
    <w:pPr>
      <w:spacing w:before="100" w:beforeAutospacing="1" w:after="100" w:afterAutospacing="1"/>
    </w:pPr>
    <w:rPr>
      <w:rFonts w:ascii="Times New Roman" w:eastAsiaTheme="minorHAnsi" w:hAnsi="Times New Roman" w:cs="Times New Roman"/>
      <w:lang w:val="nl-BE" w:eastAsia="nl-BE"/>
    </w:rPr>
  </w:style>
  <w:style w:type="paragraph" w:customStyle="1" w:styleId="paragraph">
    <w:name w:val="paragraph"/>
    <w:basedOn w:val="Normal"/>
    <w:rsid w:val="00457FE4"/>
    <w:rPr>
      <w:rFonts w:ascii="Calibri" w:eastAsiaTheme="minorHAnsi" w:hAnsi="Calibri" w:cs="Calibri"/>
      <w:sz w:val="22"/>
      <w:szCs w:val="22"/>
      <w:lang w:val="nl-BE" w:eastAsia="nl-BE"/>
    </w:rPr>
  </w:style>
  <w:style w:type="character" w:customStyle="1" w:styleId="normaltextrun">
    <w:name w:val="normaltextrun"/>
    <w:basedOn w:val="DefaultParagraphFont"/>
    <w:rsid w:val="00457FE4"/>
  </w:style>
  <w:style w:type="character" w:customStyle="1" w:styleId="spellingerror">
    <w:name w:val="spellingerror"/>
    <w:basedOn w:val="DefaultParagraphFont"/>
    <w:rsid w:val="00457FE4"/>
  </w:style>
  <w:style w:type="character" w:customStyle="1" w:styleId="eop">
    <w:name w:val="eop"/>
    <w:basedOn w:val="DefaultParagraphFont"/>
    <w:rsid w:val="00457FE4"/>
  </w:style>
  <w:style w:type="character" w:styleId="Hyperlink">
    <w:name w:val="Hyperlink"/>
    <w:basedOn w:val="DefaultParagraphFont"/>
    <w:uiPriority w:val="99"/>
    <w:unhideWhenUsed/>
    <w:rsid w:val="007F6840"/>
    <w:rPr>
      <w:color w:val="0000FF" w:themeColor="hyperlink"/>
      <w:u w:val="single"/>
    </w:rPr>
  </w:style>
  <w:style w:type="character" w:styleId="UnresolvedMention">
    <w:name w:val="Unresolved Mention"/>
    <w:basedOn w:val="DefaultParagraphFont"/>
    <w:uiPriority w:val="99"/>
    <w:semiHidden/>
    <w:unhideWhenUsed/>
    <w:rsid w:val="007F6840"/>
    <w:rPr>
      <w:color w:val="605E5C"/>
      <w:shd w:val="clear" w:color="auto" w:fill="E1DFDD"/>
    </w:rPr>
  </w:style>
  <w:style w:type="character" w:styleId="FollowedHyperlink">
    <w:name w:val="FollowedHyperlink"/>
    <w:basedOn w:val="DefaultParagraphFont"/>
    <w:uiPriority w:val="99"/>
    <w:semiHidden/>
    <w:unhideWhenUsed/>
    <w:rsid w:val="007F68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1108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ffice.com/Pages/ResponsePage.aspx?id=CGrg98JXnke_peY6bdg1GA5yLZ1g1gZGjSzXL7QF8xJUMVJBWTFUSUo1Mlg2NTlLNTI0VVZEVDRQUC4u"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2A1ED459071E4B9D965DF1FCCA3BED" ma:contentTypeVersion="7" ma:contentTypeDescription="Create a new document." ma:contentTypeScope="" ma:versionID="f034b6bd506e427b691dc6b17147cad4">
  <xsd:schema xmlns:xsd="http://www.w3.org/2001/XMLSchema" xmlns:xs="http://www.w3.org/2001/XMLSchema" xmlns:p="http://schemas.microsoft.com/office/2006/metadata/properties" xmlns:ns2="bdeb2d89-9427-4ea8-a67d-9d5ab59d9cb1" xmlns:ns3="32c746d0-a6bb-42f0-a50a-b3848f4221e6" targetNamespace="http://schemas.microsoft.com/office/2006/metadata/properties" ma:root="true" ma:fieldsID="6cef344285cdec49a4be46afca807dd0" ns2:_="" ns3:_="">
    <xsd:import namespace="bdeb2d89-9427-4ea8-a67d-9d5ab59d9cb1"/>
    <xsd:import namespace="32c746d0-a6bb-42f0-a50a-b3848f4221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eb2d89-9427-4ea8-a67d-9d5ab59d9c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c746d0-a6bb-42f0-a50a-b3848f4221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26ADCC-D65C-4319-9D9F-DD342EC7E185}">
  <ds:schemaRefs>
    <ds:schemaRef ds:uri="http://schemas.microsoft.com/sharepoint/v3/contenttype/forms"/>
  </ds:schemaRefs>
</ds:datastoreItem>
</file>

<file path=customXml/itemProps2.xml><?xml version="1.0" encoding="utf-8"?>
<ds:datastoreItem xmlns:ds="http://schemas.openxmlformats.org/officeDocument/2006/customXml" ds:itemID="{23A3E6A3-8456-4978-B3A6-0F11AF2E00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1C6344-6ECD-45C4-BBC7-CBED573CF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eb2d89-9427-4ea8-a67d-9d5ab59d9cb1"/>
    <ds:schemaRef ds:uri="32c746d0-a6bb-42f0-a50a-b3848f4221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1741</Characters>
  <Application>Microsoft Office Word</Application>
  <DocSecurity>4</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PopCom</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Marijn Keyngnaert</dc:creator>
  <cp:keywords/>
  <cp:lastModifiedBy>Van Humbeeck Arjen (DRI)</cp:lastModifiedBy>
  <cp:revision>2</cp:revision>
  <cp:lastPrinted>2021-02-05T03:23:00Z</cp:lastPrinted>
  <dcterms:created xsi:type="dcterms:W3CDTF">2022-02-21T06:15:00Z</dcterms:created>
  <dcterms:modified xsi:type="dcterms:W3CDTF">2022-02-21T06:15:00Z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0x0101002E2A1ED459071E4B9D965DF1FCCA3BED</vt:lpwstr>
  </property>
</Properties>
</file>